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D20E89" w:rsidRDefault="00D20E89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  <w:r w:rsidRPr="00D20E89">
        <w:rPr>
          <w:rFonts w:ascii="Verdana" w:hAnsi="Verdana" w:cs="Arial"/>
          <w:b/>
          <w:bCs/>
          <w:color w:val="000000"/>
          <w:lang w:eastAsia="bg-BG"/>
        </w:rPr>
        <w:t xml:space="preserve">„ЕВЕЛИНА </w:t>
      </w:r>
      <w:proofErr w:type="gramStart"/>
      <w:r w:rsidRPr="00D20E89">
        <w:rPr>
          <w:rFonts w:ascii="Verdana" w:hAnsi="Verdana" w:cs="Arial"/>
          <w:b/>
          <w:bCs/>
          <w:color w:val="000000"/>
          <w:lang w:eastAsia="bg-BG"/>
        </w:rPr>
        <w:t>ТРЕЙД ”</w:t>
      </w:r>
      <w:proofErr w:type="gramEnd"/>
      <w:r w:rsidRPr="00D20E89">
        <w:rPr>
          <w:rFonts w:ascii="Verdana" w:hAnsi="Verdana" w:cs="Arial"/>
          <w:b/>
          <w:bCs/>
          <w:color w:val="000000"/>
          <w:lang w:eastAsia="bg-BG"/>
        </w:rPr>
        <w:t xml:space="preserve"> ООД, </w:t>
      </w:r>
    </w:p>
    <w:p w:rsidR="009F618B" w:rsidRPr="00D20E89" w:rsidRDefault="00D20E89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eastAsia="bg-BG"/>
        </w:rPr>
      </w:pPr>
      <w:proofErr w:type="spellStart"/>
      <w:proofErr w:type="gramStart"/>
      <w:r w:rsidRPr="00D20E89">
        <w:rPr>
          <w:rFonts w:ascii="Verdana" w:hAnsi="Verdana" w:cs="Arial"/>
          <w:bCs/>
          <w:color w:val="000000"/>
          <w:lang w:eastAsia="bg-BG"/>
        </w:rPr>
        <w:t>гр</w:t>
      </w:r>
      <w:proofErr w:type="spellEnd"/>
      <w:proofErr w:type="gramEnd"/>
      <w:r w:rsidRPr="00D20E89">
        <w:rPr>
          <w:rFonts w:ascii="Verdana" w:hAnsi="Verdana" w:cs="Arial"/>
          <w:bCs/>
          <w:color w:val="000000"/>
          <w:lang w:eastAsia="bg-BG"/>
        </w:rPr>
        <w:t xml:space="preserve">. 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Пловдив</w:t>
      </w:r>
      <w:proofErr w:type="spellEnd"/>
      <w:proofErr w:type="gramStart"/>
      <w:r w:rsidRPr="00D20E89">
        <w:rPr>
          <w:rFonts w:ascii="Verdana" w:hAnsi="Verdana" w:cs="Arial"/>
          <w:bCs/>
          <w:color w:val="000000"/>
          <w:lang w:eastAsia="bg-BG"/>
        </w:rPr>
        <w:t xml:space="preserve">,  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proofErr w:type="gramEnd"/>
      <w:r w:rsidRPr="00D20E89">
        <w:rPr>
          <w:rFonts w:ascii="Verdana" w:hAnsi="Verdana" w:cs="Arial"/>
          <w:bCs/>
          <w:color w:val="000000"/>
          <w:lang w:eastAsia="bg-BG"/>
        </w:rPr>
        <w:t>. „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Трети</w:t>
      </w:r>
      <w:proofErr w:type="spellEnd"/>
      <w:r w:rsidRPr="00D20E89">
        <w:rPr>
          <w:rFonts w:ascii="Verdana" w:hAnsi="Verdana" w:cs="Arial"/>
          <w:bCs/>
          <w:color w:val="000000"/>
          <w:lang w:eastAsia="bg-BG"/>
        </w:rPr>
        <w:t xml:space="preserve"> 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март</w:t>
      </w:r>
      <w:proofErr w:type="spellEnd"/>
      <w:proofErr w:type="gramStart"/>
      <w:r w:rsidRPr="00D20E89">
        <w:rPr>
          <w:rFonts w:ascii="Verdana" w:hAnsi="Verdana" w:cs="Arial"/>
          <w:bCs/>
          <w:color w:val="000000"/>
          <w:lang w:eastAsia="bg-BG"/>
        </w:rPr>
        <w:t>”  №</w:t>
      </w:r>
      <w:proofErr w:type="gramEnd"/>
      <w:r w:rsidRPr="00D20E89">
        <w:rPr>
          <w:rFonts w:ascii="Verdana" w:hAnsi="Verdana" w:cs="Arial"/>
          <w:bCs/>
          <w:color w:val="000000"/>
          <w:lang w:eastAsia="bg-BG"/>
        </w:rPr>
        <w:t xml:space="preserve"> 14, 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ет</w:t>
      </w:r>
      <w:proofErr w:type="spellEnd"/>
      <w:r w:rsidRPr="00D20E89">
        <w:rPr>
          <w:rFonts w:ascii="Verdana" w:hAnsi="Verdana" w:cs="Arial"/>
          <w:bCs/>
          <w:color w:val="000000"/>
          <w:lang w:eastAsia="bg-BG"/>
        </w:rPr>
        <w:t>. 6</w:t>
      </w:r>
      <w:proofErr w:type="gramStart"/>
      <w:r w:rsidRPr="00D20E89">
        <w:rPr>
          <w:rFonts w:ascii="Verdana" w:hAnsi="Verdana" w:cs="Arial"/>
          <w:bCs/>
          <w:color w:val="000000"/>
          <w:lang w:eastAsia="bg-BG"/>
        </w:rPr>
        <w:t xml:space="preserve">,  </w:t>
      </w:r>
      <w:proofErr w:type="spellStart"/>
      <w:r w:rsidRPr="00D20E89">
        <w:rPr>
          <w:rFonts w:ascii="Verdana" w:hAnsi="Verdana" w:cs="Arial"/>
          <w:bCs/>
          <w:color w:val="000000"/>
          <w:lang w:eastAsia="bg-BG"/>
        </w:rPr>
        <w:t>ап</w:t>
      </w:r>
      <w:proofErr w:type="spellEnd"/>
      <w:proofErr w:type="gramEnd"/>
      <w:r w:rsidRPr="00D20E89">
        <w:rPr>
          <w:rFonts w:ascii="Verdana" w:hAnsi="Verdana" w:cs="Arial"/>
          <w:bCs/>
          <w:color w:val="000000"/>
          <w:lang w:eastAsia="bg-BG"/>
        </w:rPr>
        <w:t>. 55</w:t>
      </w: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20E89">
        <w:rPr>
          <w:rFonts w:ascii="Verdana" w:hAnsi="Verdana"/>
          <w:b/>
          <w:bCs/>
          <w:noProof/>
          <w:lang w:val="bg-BG"/>
        </w:rPr>
        <w:t>Пловдив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D20E89">
        <w:rPr>
          <w:rFonts w:ascii="Verdana" w:hAnsi="Verdana"/>
          <w:b/>
          <w:bCs/>
          <w:noProof/>
          <w:lang w:val="bg-BG"/>
        </w:rPr>
        <w:t>Район „Южен“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D20E89" w:rsidRDefault="003239E8" w:rsidP="00D20E89">
      <w:pPr>
        <w:jc w:val="both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2B6FBB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BA5A55">
        <w:rPr>
          <w:rFonts w:ascii="Verdana" w:hAnsi="Verdana"/>
          <w:lang w:val="ru-RU"/>
        </w:rPr>
        <w:t>4</w:t>
      </w:r>
      <w:r w:rsidR="00D20E89">
        <w:rPr>
          <w:rFonts w:ascii="Verdana" w:hAnsi="Verdana"/>
          <w:lang w:val="ru-RU"/>
        </w:rPr>
        <w:t>66</w:t>
      </w:r>
      <w:r w:rsidR="0028206C" w:rsidRPr="000B6E76">
        <w:rPr>
          <w:rFonts w:ascii="Verdana" w:hAnsi="Verdana"/>
          <w:lang w:val="ru-RU"/>
        </w:rPr>
        <w:t>/</w:t>
      </w:r>
      <w:r w:rsidR="00D20E89">
        <w:rPr>
          <w:rFonts w:ascii="Verdana" w:hAnsi="Verdana"/>
          <w:lang w:val="ru-RU"/>
        </w:rPr>
        <w:t>18</w:t>
      </w:r>
      <w:r w:rsidR="0028206C">
        <w:rPr>
          <w:rFonts w:ascii="Verdana" w:hAnsi="Verdana"/>
          <w:lang w:val="ru-RU"/>
        </w:rPr>
        <w:t>.04.2016г.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D20E89" w:rsidRPr="00D20E89">
        <w:rPr>
          <w:rFonts w:ascii="Verdana" w:hAnsi="Verdana"/>
          <w:b/>
          <w:lang w:val="bg-BG"/>
        </w:rPr>
        <w:t>ИЗГРАЖДАНЕ НА  СЪОРЪЖЕНИЕ ЗА ВОДОВЗЕМАНЕ  - ТРЪБЕН КЛАДЕНЕЦ</w:t>
      </w:r>
      <w:r w:rsidR="00D20E89">
        <w:rPr>
          <w:rFonts w:ascii="Verdana" w:hAnsi="Verdana"/>
          <w:b/>
          <w:lang w:val="bg-BG"/>
        </w:rPr>
        <w:t xml:space="preserve"> </w:t>
      </w:r>
      <w:r w:rsidR="00D20E89" w:rsidRPr="00D20E89">
        <w:rPr>
          <w:rFonts w:ascii="Verdana" w:hAnsi="Verdana"/>
          <w:lang w:val="bg-BG"/>
        </w:rPr>
        <w:t xml:space="preserve">в  УПИ </w:t>
      </w:r>
      <w:r w:rsidR="00D20E89" w:rsidRPr="00D20E89">
        <w:rPr>
          <w:rFonts w:ascii="Verdana" w:hAnsi="Verdana"/>
        </w:rPr>
        <w:t xml:space="preserve">XXXVIII 533.695 – </w:t>
      </w:r>
      <w:r w:rsidR="00D20E89" w:rsidRPr="00D20E89">
        <w:rPr>
          <w:rFonts w:ascii="Verdana" w:hAnsi="Verdana"/>
          <w:lang w:val="bg-BG"/>
        </w:rPr>
        <w:t xml:space="preserve"> обществено обслужващи дейности – бензиностанция, кв. 87 </w:t>
      </w:r>
      <w:proofErr w:type="gramStart"/>
      <w:r w:rsidR="00D20E89" w:rsidRPr="00D20E89">
        <w:rPr>
          <w:rFonts w:ascii="Verdana" w:hAnsi="Verdana"/>
          <w:lang w:val="bg-BG"/>
        </w:rPr>
        <w:t>по</w:t>
      </w:r>
      <w:proofErr w:type="gramEnd"/>
      <w:r w:rsidR="00D20E89" w:rsidRPr="00D20E89">
        <w:rPr>
          <w:rFonts w:ascii="Verdana" w:hAnsi="Verdana"/>
          <w:lang w:val="bg-BG"/>
        </w:rPr>
        <w:t xml:space="preserve"> </w:t>
      </w:r>
      <w:proofErr w:type="gramStart"/>
      <w:r w:rsidR="00D20E89" w:rsidRPr="00D20E89">
        <w:rPr>
          <w:rFonts w:ascii="Verdana" w:hAnsi="Verdana"/>
          <w:lang w:val="bg-BG"/>
        </w:rPr>
        <w:t>плана</w:t>
      </w:r>
      <w:proofErr w:type="gramEnd"/>
      <w:r w:rsidR="00D20E89" w:rsidRPr="00D20E89">
        <w:rPr>
          <w:rFonts w:ascii="Verdana" w:hAnsi="Verdana"/>
          <w:lang w:val="bg-BG"/>
        </w:rPr>
        <w:t xml:space="preserve"> на „кв. ОСТРОМИЛА – кв. БЕЛОМОРСКИ”</w:t>
      </w:r>
      <w:r w:rsidR="00D20E89">
        <w:rPr>
          <w:rFonts w:ascii="Verdana" w:hAnsi="Verdana"/>
          <w:lang w:val="bg-BG"/>
        </w:rPr>
        <w:t xml:space="preserve">, </w:t>
      </w:r>
      <w:r w:rsidR="00D20E89" w:rsidRPr="00D20E89">
        <w:rPr>
          <w:rFonts w:ascii="Verdana" w:hAnsi="Verdana"/>
          <w:lang w:val="bg-BG"/>
        </w:rPr>
        <w:t>гр</w:t>
      </w:r>
      <w:r w:rsidR="00D20E89">
        <w:rPr>
          <w:rFonts w:ascii="Verdana" w:hAnsi="Verdana"/>
          <w:lang w:val="bg-BG"/>
        </w:rPr>
        <w:t>.</w:t>
      </w:r>
      <w:r w:rsidR="00D20E89" w:rsidRPr="00D20E89">
        <w:rPr>
          <w:rFonts w:ascii="Verdana" w:hAnsi="Verdana"/>
          <w:lang w:val="bg-BG"/>
        </w:rPr>
        <w:t xml:space="preserve"> ПЛОВДИВ, 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F66AE1">
        <w:rPr>
          <w:rFonts w:ascii="Verdana" w:hAnsi="Verdana"/>
          <w:b/>
          <w:bCs/>
          <w:lang w:val="bg-BG"/>
        </w:rPr>
        <w:t xml:space="preserve"> Госпожо </w:t>
      </w:r>
      <w:r w:rsidR="00D20E89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179E7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179E7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spellStart"/>
      <w:proofErr w:type="gramStart"/>
      <w:r>
        <w:rPr>
          <w:rFonts w:ascii="Verdana" w:hAnsi="Verdana"/>
        </w:rPr>
        <w:t>Община</w:t>
      </w:r>
      <w:proofErr w:type="spellEnd"/>
      <w:proofErr w:type="gramEnd"/>
      <w:r>
        <w:rPr>
          <w:rFonts w:ascii="Verdana" w:hAnsi="Verdana"/>
        </w:rPr>
        <w:t xml:space="preserve"> </w:t>
      </w:r>
      <w:r w:rsidR="00D20E89">
        <w:rPr>
          <w:rFonts w:ascii="Verdana" w:hAnsi="Verdana"/>
          <w:lang w:val="bg-BG"/>
        </w:rPr>
        <w:t>Пловдив</w:t>
      </w:r>
      <w:r w:rsidR="00507CDB">
        <w:rPr>
          <w:rFonts w:ascii="Verdana" w:hAnsi="Verdana"/>
          <w:lang w:val="bg-BG"/>
        </w:rPr>
        <w:t xml:space="preserve"> и Кметство </w:t>
      </w:r>
      <w:r w:rsidR="00D20E89">
        <w:rPr>
          <w:rFonts w:ascii="Verdana" w:hAnsi="Verdana"/>
          <w:lang w:val="bg-BG"/>
        </w:rPr>
        <w:t>Район Южен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D20E89">
        <w:rPr>
          <w:rFonts w:ascii="Verdana" w:hAnsi="Verdana"/>
          <w:lang w:val="bg-BG"/>
        </w:rPr>
        <w:t xml:space="preserve">та </w:t>
      </w:r>
      <w:r w:rsidR="00AE23BA">
        <w:rPr>
          <w:rFonts w:ascii="Verdana" w:hAnsi="Verdana"/>
          <w:lang w:val="bg-BG"/>
        </w:rPr>
        <w:t>и Кметство</w:t>
      </w:r>
      <w:r w:rsidR="00D20E89">
        <w:rPr>
          <w:rFonts w:ascii="Verdana" w:hAnsi="Verdana"/>
          <w:lang w:val="bg-BG"/>
        </w:rPr>
        <w:t>то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AE23BA">
        <w:rPr>
          <w:rFonts w:ascii="Verdana" w:hAnsi="Verdana"/>
          <w:lang w:val="ru-RU"/>
        </w:rPr>
        <w:t xml:space="preserve">лите на </w:t>
      </w:r>
      <w:proofErr w:type="spellStart"/>
      <w:r w:rsidR="00AE23BA">
        <w:rPr>
          <w:rFonts w:ascii="Verdana" w:hAnsi="Verdana"/>
          <w:lang w:val="ru-RU"/>
        </w:rPr>
        <w:t>опазване</w:t>
      </w:r>
      <w:proofErr w:type="spellEnd"/>
      <w:r w:rsidR="00AE23BA">
        <w:rPr>
          <w:rFonts w:ascii="Verdana" w:hAnsi="Verdana"/>
          <w:lang w:val="ru-RU"/>
        </w:rPr>
        <w:t xml:space="preserve"> на </w:t>
      </w:r>
      <w:proofErr w:type="spellStart"/>
      <w:r w:rsidR="00AE23BA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AE23BA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AE23B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BA5A55">
        <w:rPr>
          <w:rFonts w:ascii="Verdana" w:hAnsi="Verdana"/>
          <w:b/>
          <w:lang w:val="bg-BG"/>
        </w:rPr>
        <w:t>0</w:t>
      </w:r>
      <w:r w:rsidR="00D20E89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20E89">
        <w:rPr>
          <w:rFonts w:ascii="Verdana" w:hAnsi="Verdana"/>
          <w:b/>
          <w:lang w:val="bg-BG"/>
        </w:rPr>
        <w:t>Река Марица“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D20E89" w:rsidRDefault="00D20E89" w:rsidP="00CF3811">
      <w:pPr>
        <w:rPr>
          <w:lang w:val="bg-BG"/>
        </w:rPr>
      </w:pPr>
    </w:p>
    <w:p w:rsidR="00D20E89" w:rsidRDefault="00D20E89" w:rsidP="00CF3811">
      <w:pPr>
        <w:rPr>
          <w:lang w:val="bg-BG"/>
        </w:rPr>
      </w:pPr>
    </w:p>
    <w:p w:rsidR="00D20E89" w:rsidRPr="00F179E7" w:rsidRDefault="00D20E89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  <w:bookmarkStart w:id="0" w:name="_GoBack"/>
      <w:bookmarkEnd w:id="0"/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5AA71-0EB9-435E-B4C6-7E4D8468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2016-05-09T10:14:00Z</cp:lastPrinted>
  <dcterms:created xsi:type="dcterms:W3CDTF">2016-05-09T10:14:00Z</dcterms:created>
  <dcterms:modified xsi:type="dcterms:W3CDTF">2016-05-09T10:14:00Z</dcterms:modified>
</cp:coreProperties>
</file>